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35" w:rsidRPr="00EE2060" w:rsidRDefault="00DE0C35" w:rsidP="00DE0C35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EE2060"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A726DF" wp14:editId="318AFFAC">
            <wp:simplePos x="0" y="0"/>
            <wp:positionH relativeFrom="column">
              <wp:posOffset>-975360</wp:posOffset>
            </wp:positionH>
            <wp:positionV relativeFrom="paragraph">
              <wp:posOffset>342265</wp:posOffset>
            </wp:positionV>
            <wp:extent cx="3307080" cy="2470785"/>
            <wp:effectExtent l="0" t="0" r="0" b="0"/>
            <wp:wrapTight wrapText="bothSides">
              <wp:wrapPolygon edited="0">
                <wp:start x="0" y="0"/>
                <wp:lineTo x="0" y="21483"/>
                <wp:lineTo x="21525" y="21483"/>
                <wp:lineTo x="21525" y="0"/>
                <wp:lineTo x="0" y="0"/>
              </wp:wrapPolygon>
            </wp:wrapTight>
            <wp:docPr id="5" name="Рисунок 5" descr="E:\DCIM\107NIKON\DSCN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7NIKON\DSCN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060">
        <w:rPr>
          <w:rFonts w:ascii="Times New Roman" w:hAnsi="Times New Roman" w:cs="Times New Roman"/>
          <w:b/>
          <w:color w:val="002060"/>
          <w:sz w:val="36"/>
          <w:szCs w:val="28"/>
        </w:rPr>
        <w:t>Акция «Водитель, будь внимателен за рулем</w:t>
      </w:r>
      <w:r w:rsidRPr="00EE2060">
        <w:rPr>
          <w:rFonts w:ascii="Times New Roman" w:hAnsi="Times New Roman" w:cs="Times New Roman"/>
          <w:color w:val="002060"/>
          <w:sz w:val="32"/>
          <w:szCs w:val="28"/>
        </w:rPr>
        <w:t>!</w:t>
      </w:r>
    </w:p>
    <w:p w:rsidR="00DE0C35" w:rsidRPr="00D62EB0" w:rsidRDefault="00DE0C35" w:rsidP="00DE0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B0">
        <w:rPr>
          <w:rFonts w:ascii="Times New Roman" w:hAnsi="Times New Roman" w:cs="Times New Roman"/>
          <w:sz w:val="28"/>
          <w:szCs w:val="28"/>
        </w:rPr>
        <w:t>Воспитывать культуру поведения на дорогах необходимо с раннего возраста. С этой целью в МБОУ СОШ с. Поселки ведется систематическая работа по пропаганде правил дорожного движения.</w:t>
      </w:r>
    </w:p>
    <w:p w:rsidR="00DE0C35" w:rsidRDefault="00DE0C35" w:rsidP="00DE0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C7F27FA" wp14:editId="752D6806">
            <wp:simplePos x="0" y="0"/>
            <wp:positionH relativeFrom="column">
              <wp:posOffset>-3409950</wp:posOffset>
            </wp:positionH>
            <wp:positionV relativeFrom="paragraph">
              <wp:posOffset>1137285</wp:posOffset>
            </wp:positionV>
            <wp:extent cx="3316605" cy="2486025"/>
            <wp:effectExtent l="0" t="0" r="0" b="0"/>
            <wp:wrapTight wrapText="bothSides">
              <wp:wrapPolygon edited="0">
                <wp:start x="0" y="0"/>
                <wp:lineTo x="0" y="21517"/>
                <wp:lineTo x="21464" y="21517"/>
                <wp:lineTo x="21464" y="0"/>
                <wp:lineTo x="0" y="0"/>
              </wp:wrapPolygon>
            </wp:wrapTight>
            <wp:docPr id="6" name="Рисунок 6" descr="E:\DCIM\107NIKON\DSCN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7NIKON\DSCN0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EB0">
        <w:rPr>
          <w:rFonts w:ascii="Times New Roman" w:hAnsi="Times New Roman" w:cs="Times New Roman"/>
          <w:sz w:val="28"/>
          <w:szCs w:val="28"/>
        </w:rPr>
        <w:t>С целью профилактики детского дорожно-транспортного травматизма  26 февраля ребята из отряда ЮИД провели акцию «Водитель, будь внимателен за рулем!»  Ребята из отряда раздавали познавательные листовки, которые напоминают водителям об основных правилах дорожного движения.</w:t>
      </w:r>
    </w:p>
    <w:p w:rsidR="00DE0C35" w:rsidRDefault="00DE0C35" w:rsidP="00DE0C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Активисты отряда ЮИД хотели донести</w:t>
      </w:r>
      <w:r w:rsidRPr="00EE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водителей, что соблюдение правил дорожного движение нужно в первую очередь им самим, это поможет им сохранить свою жизнь, здоровье и жизни окружающих людей, уважая на дороге других – почувствовать уважение к себе, создать на дороге здоровую атмосферу сотрудничества и взаимопомощи между всеми участниками дорожного движения.</w:t>
      </w:r>
    </w:p>
    <w:p w:rsidR="00DE0C35" w:rsidRPr="00EE2060" w:rsidRDefault="00DE0C35" w:rsidP="00DE0C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ходе акции члены отряда ЮИД напомнили и пешеходам о необходимости соблюдения ПДД.</w:t>
      </w:r>
    </w:p>
    <w:p w:rsidR="00DE0C35" w:rsidRPr="00D62EB0" w:rsidRDefault="00DE0C35" w:rsidP="00DE0C35">
      <w:pPr>
        <w:rPr>
          <w:rFonts w:ascii="Times New Roman" w:hAnsi="Times New Roman" w:cs="Times New Roman"/>
          <w:sz w:val="28"/>
          <w:szCs w:val="28"/>
        </w:rPr>
      </w:pPr>
    </w:p>
    <w:p w:rsidR="00F1600C" w:rsidRDefault="00DE0C35">
      <w:bookmarkStart w:id="0" w:name="_GoBack"/>
      <w:bookmarkEnd w:id="0"/>
    </w:p>
    <w:sectPr w:rsidR="00F1600C" w:rsidSect="0059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5"/>
    <w:rsid w:val="0049088C"/>
    <w:rsid w:val="00770CD9"/>
    <w:rsid w:val="00D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2019-02-26T07:41:00Z</dcterms:created>
  <dcterms:modified xsi:type="dcterms:W3CDTF">2019-02-26T07:41:00Z</dcterms:modified>
</cp:coreProperties>
</file>